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B057" w14:textId="77777777" w:rsidR="004E4AC5" w:rsidRPr="00135547" w:rsidRDefault="004E4AC5" w:rsidP="004E4AC5">
      <w:pPr>
        <w:pStyle w:val="Normlnweb"/>
        <w:rPr>
          <w:b/>
          <w:bCs/>
          <w:color w:val="000000"/>
          <w:sz w:val="28"/>
          <w:szCs w:val="28"/>
        </w:rPr>
      </w:pPr>
      <w:r w:rsidRPr="00135547">
        <w:rPr>
          <w:b/>
          <w:bCs/>
          <w:color w:val="000000"/>
          <w:sz w:val="28"/>
          <w:szCs w:val="28"/>
        </w:rPr>
        <w:t>COFOLA 2022</w:t>
      </w:r>
    </w:p>
    <w:p w14:paraId="40C8A331" w14:textId="77777777" w:rsidR="004E4AC5" w:rsidRPr="00135547" w:rsidRDefault="004E4AC5" w:rsidP="004E4AC5">
      <w:pPr>
        <w:pStyle w:val="Normlnweb"/>
        <w:rPr>
          <w:b/>
          <w:bCs/>
          <w:color w:val="000000"/>
          <w:sz w:val="28"/>
          <w:szCs w:val="28"/>
        </w:rPr>
      </w:pPr>
      <w:r w:rsidRPr="00135547">
        <w:rPr>
          <w:b/>
          <w:bCs/>
          <w:color w:val="000000"/>
          <w:sz w:val="28"/>
          <w:szCs w:val="28"/>
        </w:rPr>
        <w:t>sekce: Odměňování exekutivy v právnických osobách</w:t>
      </w:r>
    </w:p>
    <w:p w14:paraId="4846B0C3" w14:textId="77777777" w:rsidR="00073F91" w:rsidRPr="00135547" w:rsidRDefault="00073F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1144A4" w14:textId="462D2891" w:rsidR="00127CF8" w:rsidRPr="00135547" w:rsidRDefault="004E4AC5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I. Blok</w:t>
      </w:r>
      <w:r w:rsidR="00934BB4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(10:00 – 1</w:t>
      </w:r>
      <w:r w:rsid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3</w:t>
      </w:r>
      <w:r w:rsidR="00934BB4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:</w:t>
      </w:r>
      <w:r w:rsid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00</w:t>
      </w:r>
      <w:r w:rsidR="00934BB4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)</w:t>
      </w:r>
    </w:p>
    <w:tbl>
      <w:tblPr>
        <w:tblStyle w:val="Mkatabulky"/>
        <w:tblW w:w="8816" w:type="dxa"/>
        <w:tblInd w:w="-431" w:type="dxa"/>
        <w:tblLook w:val="04A0" w:firstRow="1" w:lastRow="0" w:firstColumn="1" w:lastColumn="0" w:noHBand="0" w:noVBand="1"/>
      </w:tblPr>
      <w:tblGrid>
        <w:gridCol w:w="336"/>
        <w:gridCol w:w="4461"/>
        <w:gridCol w:w="4019"/>
      </w:tblGrid>
      <w:tr w:rsidR="000B2F9A" w:rsidRPr="00135547" w14:paraId="402483D1" w14:textId="77777777" w:rsidTr="000B2F9A">
        <w:tc>
          <w:tcPr>
            <w:tcW w:w="336" w:type="dxa"/>
          </w:tcPr>
          <w:p w14:paraId="2685EBF9" w14:textId="08B42DFB" w:rsidR="000B2F9A" w:rsidRPr="00135547" w:rsidRDefault="000B2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1" w:type="dxa"/>
          </w:tcPr>
          <w:p w14:paraId="7ABA7549" w14:textId="10C91338" w:rsidR="000B2F9A" w:rsidRPr="00135547" w:rsidRDefault="000B2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JUDr. Bohumil Havel, Ph.D.</w:t>
            </w:r>
          </w:p>
        </w:tc>
        <w:tc>
          <w:tcPr>
            <w:tcW w:w="4019" w:type="dxa"/>
          </w:tcPr>
          <w:p w14:paraId="5E327CCF" w14:textId="683AE641" w:rsidR="000B2F9A" w:rsidRPr="000B2F9A" w:rsidRDefault="000B2F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Úvodní příspěvek</w:t>
            </w:r>
          </w:p>
        </w:tc>
      </w:tr>
      <w:tr w:rsidR="000B2F9A" w:rsidRPr="00135547" w14:paraId="02D0515C" w14:textId="77777777" w:rsidTr="000B2F9A">
        <w:tc>
          <w:tcPr>
            <w:tcW w:w="336" w:type="dxa"/>
          </w:tcPr>
          <w:p w14:paraId="53E1C41D" w14:textId="0354BCFF" w:rsidR="000B2F9A" w:rsidRPr="00135547" w:rsidRDefault="000B2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14:paraId="172D688D" w14:textId="694E56F9" w:rsidR="000B2F9A" w:rsidRPr="00135547" w:rsidRDefault="000B2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JUDr. Kateřina Ronovská, Ph.D.</w:t>
            </w:r>
          </w:p>
        </w:tc>
        <w:tc>
          <w:tcPr>
            <w:tcW w:w="4019" w:type="dxa"/>
          </w:tcPr>
          <w:p w14:paraId="44109ECC" w14:textId="6B4E5DF4" w:rsidR="000B2F9A" w:rsidRPr="000B2F9A" w:rsidRDefault="000B2F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Odměňování u právnických osob soukromého práva (jiných než obchodních korporací)</w:t>
            </w:r>
          </w:p>
        </w:tc>
      </w:tr>
      <w:tr w:rsidR="000B2F9A" w:rsidRPr="00135547" w14:paraId="12F85774" w14:textId="77777777" w:rsidTr="000B2F9A">
        <w:tc>
          <w:tcPr>
            <w:tcW w:w="336" w:type="dxa"/>
          </w:tcPr>
          <w:p w14:paraId="4191EE1E" w14:textId="5C3FA899" w:rsidR="000B2F9A" w:rsidRPr="00135547" w:rsidRDefault="000B2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61" w:type="dxa"/>
          </w:tcPr>
          <w:p w14:paraId="1668D868" w14:textId="632589FE" w:rsidR="000B2F9A" w:rsidRPr="00135547" w:rsidRDefault="000B2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JUDr. Kateřina Eichlerová, Ph.D.</w:t>
            </w:r>
          </w:p>
        </w:tc>
        <w:tc>
          <w:tcPr>
            <w:tcW w:w="4019" w:type="dxa"/>
          </w:tcPr>
          <w:p w14:paraId="4F42C9A6" w14:textId="4F47E7E0" w:rsidR="000B2F9A" w:rsidRPr="000B2F9A" w:rsidRDefault="000B2F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Odměňování ve státních podnicích a v obchodních korporacích s účastí státu (v širším slova smyslu)</w:t>
            </w:r>
          </w:p>
        </w:tc>
      </w:tr>
      <w:tr w:rsidR="000B2F9A" w:rsidRPr="00135547" w14:paraId="7A864A2E" w14:textId="77777777" w:rsidTr="000B2F9A">
        <w:tc>
          <w:tcPr>
            <w:tcW w:w="336" w:type="dxa"/>
          </w:tcPr>
          <w:p w14:paraId="0CCDE8C7" w14:textId="0DAE9CA2" w:rsidR="000B2F9A" w:rsidRPr="00135547" w:rsidRDefault="000B2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61" w:type="dxa"/>
          </w:tcPr>
          <w:p w14:paraId="5267D02B" w14:textId="6E443AEC" w:rsidR="000B2F9A" w:rsidRPr="00135547" w:rsidRDefault="000B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Doc. JUDr. Kristian </w:t>
            </w:r>
            <w:proofErr w:type="spellStart"/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Csach</w:t>
            </w:r>
            <w:proofErr w:type="spellEnd"/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Ph.D., LL.M.</w:t>
            </w:r>
          </w:p>
        </w:tc>
        <w:tc>
          <w:tcPr>
            <w:tcW w:w="4019" w:type="dxa"/>
          </w:tcPr>
          <w:p w14:paraId="73A9E317" w14:textId="4FD1DBF1" w:rsidR="000B2F9A" w:rsidRPr="000B2F9A" w:rsidRDefault="000B2F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2F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Odměňování za výkon funkce člena orgánu jinou společností </w:t>
            </w:r>
          </w:p>
        </w:tc>
      </w:tr>
    </w:tbl>
    <w:p w14:paraId="01EF1496" w14:textId="0F12FA34" w:rsidR="00135547" w:rsidRPr="00135547" w:rsidRDefault="00135547" w:rsidP="001355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35547">
        <w:rPr>
          <w:rFonts w:ascii="Times New Roman" w:hAnsi="Times New Roman" w:cs="Times New Roman"/>
          <w:b/>
          <w:bCs/>
          <w:sz w:val="24"/>
          <w:szCs w:val="24"/>
        </w:rPr>
        <w:t xml:space="preserve">Diskuze </w:t>
      </w:r>
      <w:r w:rsidRPr="00135547">
        <w:rPr>
          <w:rFonts w:ascii="Times New Roman" w:hAnsi="Times New Roman" w:cs="Times New Roman"/>
          <w:sz w:val="24"/>
          <w:szCs w:val="24"/>
        </w:rPr>
        <w:t>(cca 30 minut)</w:t>
      </w:r>
    </w:p>
    <w:p w14:paraId="210575B7" w14:textId="77777777" w:rsidR="00135547" w:rsidRPr="00135547" w:rsidRDefault="00135547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14:paraId="0D726B1B" w14:textId="223F4A6B" w:rsidR="004E4AC5" w:rsidRPr="00135547" w:rsidRDefault="00597644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Oběd </w:t>
      </w:r>
      <w:r w:rsidR="00391D7E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(</w:t>
      </w:r>
      <w:r w:rsidR="00934BB4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1</w:t>
      </w:r>
      <w:r w:rsidR="00073F91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3</w:t>
      </w:r>
      <w:r w:rsidR="00934BB4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.</w:t>
      </w:r>
      <w:r w:rsidR="00073F91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00</w:t>
      </w:r>
      <w:r w:rsidR="00934BB4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– 1</w:t>
      </w:r>
      <w:r w:rsidR="00073F91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4</w:t>
      </w:r>
      <w:r w:rsidR="00934BB4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:</w:t>
      </w:r>
      <w:r w:rsidR="00073F91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00</w:t>
      </w:r>
      <w:r w:rsidR="00391D7E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)</w:t>
      </w:r>
      <w:r w:rsidR="00934BB4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</w:p>
    <w:p w14:paraId="323E6CAB" w14:textId="77777777" w:rsidR="00135547" w:rsidRPr="00135547" w:rsidRDefault="001355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E59529" w14:textId="19B87CD1" w:rsidR="00597644" w:rsidRPr="00135547" w:rsidRDefault="00597644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II. Blok (1</w:t>
      </w:r>
      <w:r w:rsidR="00073F91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4</w:t>
      </w:r>
      <w:r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:</w:t>
      </w:r>
      <w:r w:rsidR="00073F91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00</w:t>
      </w:r>
      <w:r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– 1</w:t>
      </w:r>
      <w:r w:rsidR="00073F91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7</w:t>
      </w:r>
      <w:r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:</w:t>
      </w:r>
      <w:r w:rsidR="00073F91"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00</w:t>
      </w:r>
      <w:r w:rsidRPr="00135547">
        <w:rPr>
          <w:rFonts w:ascii="Times New Roman" w:hAnsi="Times New Roman" w:cs="Times New Roman"/>
          <w:b/>
          <w:bCs/>
          <w:sz w:val="28"/>
          <w:szCs w:val="28"/>
          <w:u w:val="thick"/>
        </w:rPr>
        <w:t>)</w:t>
      </w:r>
    </w:p>
    <w:tbl>
      <w:tblPr>
        <w:tblStyle w:val="Mkatabulky"/>
        <w:tblW w:w="8830" w:type="dxa"/>
        <w:tblInd w:w="-431" w:type="dxa"/>
        <w:tblLook w:val="04A0" w:firstRow="1" w:lastRow="0" w:firstColumn="1" w:lastColumn="0" w:noHBand="0" w:noVBand="1"/>
      </w:tblPr>
      <w:tblGrid>
        <w:gridCol w:w="456"/>
        <w:gridCol w:w="4405"/>
        <w:gridCol w:w="3969"/>
      </w:tblGrid>
      <w:tr w:rsidR="000B2F9A" w:rsidRPr="00135547" w14:paraId="051F55A3" w14:textId="77777777" w:rsidTr="000B2F9A">
        <w:tc>
          <w:tcPr>
            <w:tcW w:w="456" w:type="dxa"/>
          </w:tcPr>
          <w:p w14:paraId="1A19C069" w14:textId="25F5573A" w:rsidR="000B2F9A" w:rsidRPr="00135547" w:rsidRDefault="000B2F9A" w:rsidP="00600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05" w:type="dxa"/>
          </w:tcPr>
          <w:p w14:paraId="68F748B8" w14:textId="390668AE" w:rsidR="000B2F9A" w:rsidRPr="00135547" w:rsidRDefault="000B2F9A" w:rsidP="00600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JUDr. Josef Kotásek, Ph.D.</w:t>
            </w:r>
          </w:p>
        </w:tc>
        <w:tc>
          <w:tcPr>
            <w:tcW w:w="3969" w:type="dxa"/>
          </w:tcPr>
          <w:p w14:paraId="71ADAD1B" w14:textId="7103773D" w:rsidR="000B2F9A" w:rsidRPr="00135547" w:rsidRDefault="000B2F9A" w:rsidP="006002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35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Phantom</w:t>
            </w:r>
            <w:proofErr w:type="spellEnd"/>
            <w:r w:rsidRPr="00135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5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stocks</w:t>
            </w:r>
            <w:proofErr w:type="spellEnd"/>
          </w:p>
        </w:tc>
      </w:tr>
      <w:tr w:rsidR="000B2F9A" w:rsidRPr="00135547" w14:paraId="328595B2" w14:textId="77777777" w:rsidTr="000B2F9A">
        <w:tc>
          <w:tcPr>
            <w:tcW w:w="456" w:type="dxa"/>
          </w:tcPr>
          <w:p w14:paraId="1E24FD1F" w14:textId="7781652F" w:rsidR="000B2F9A" w:rsidRPr="00135547" w:rsidRDefault="000B2F9A" w:rsidP="00600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05" w:type="dxa"/>
          </w:tcPr>
          <w:p w14:paraId="0C0F5CDD" w14:textId="3E3A6A18" w:rsidR="000B2F9A" w:rsidRPr="00135547" w:rsidRDefault="000B2F9A" w:rsidP="006002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JUDr. Michala Špačková, Ph.D. </w:t>
            </w:r>
          </w:p>
        </w:tc>
        <w:tc>
          <w:tcPr>
            <w:tcW w:w="3969" w:type="dxa"/>
          </w:tcPr>
          <w:p w14:paraId="446A5284" w14:textId="5175ADF1" w:rsidR="000B2F9A" w:rsidRPr="00135547" w:rsidRDefault="000B2F9A" w:rsidP="0060024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355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Restricted</w:t>
            </w:r>
            <w:proofErr w:type="spellEnd"/>
            <w:r w:rsidRPr="001355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5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stock</w:t>
            </w:r>
            <w:proofErr w:type="spellEnd"/>
            <w:r w:rsidRPr="001355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55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units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jako alternativa akciových opcí</w:t>
            </w:r>
          </w:p>
        </w:tc>
      </w:tr>
      <w:tr w:rsidR="000B2F9A" w:rsidRPr="00135547" w14:paraId="142C871B" w14:textId="77777777" w:rsidTr="000B2F9A">
        <w:tc>
          <w:tcPr>
            <w:tcW w:w="456" w:type="dxa"/>
          </w:tcPr>
          <w:p w14:paraId="49CC9093" w14:textId="1EAFA9A2" w:rsidR="000B2F9A" w:rsidRPr="00135547" w:rsidRDefault="000B2F9A" w:rsidP="00073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05" w:type="dxa"/>
          </w:tcPr>
          <w:p w14:paraId="47D3391C" w14:textId="080C172F" w:rsidR="000B2F9A" w:rsidRPr="00135547" w:rsidRDefault="000B2F9A" w:rsidP="00073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JUDr. Klára Hurychová, Ph.D.</w:t>
            </w:r>
          </w:p>
        </w:tc>
        <w:tc>
          <w:tcPr>
            <w:tcW w:w="3969" w:type="dxa"/>
          </w:tcPr>
          <w:p w14:paraId="0D42BB9F" w14:textId="4A0BC497" w:rsidR="000B2F9A" w:rsidRPr="00135547" w:rsidRDefault="000B2F9A" w:rsidP="00073F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35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Say</w:t>
            </w:r>
            <w:proofErr w:type="spellEnd"/>
            <w:r w:rsidRPr="00135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on </w:t>
            </w:r>
            <w:proofErr w:type="spellStart"/>
            <w:r w:rsidRPr="00135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pay</w:t>
            </w:r>
            <w:proofErr w:type="spellEnd"/>
            <w:r w:rsidRPr="00135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 praxi - reporting v rukou českých společností</w:t>
            </w:r>
          </w:p>
        </w:tc>
      </w:tr>
      <w:tr w:rsidR="000B2F9A" w:rsidRPr="00135547" w14:paraId="6A114D30" w14:textId="77777777" w:rsidTr="000B2F9A">
        <w:tc>
          <w:tcPr>
            <w:tcW w:w="456" w:type="dxa"/>
          </w:tcPr>
          <w:p w14:paraId="0B47CA10" w14:textId="5609AC05" w:rsidR="000B2F9A" w:rsidRPr="00135547" w:rsidRDefault="000B2F9A" w:rsidP="00073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05" w:type="dxa"/>
          </w:tcPr>
          <w:p w14:paraId="5C1F8494" w14:textId="6BAE7CDE" w:rsidR="000B2F9A" w:rsidRPr="00135547" w:rsidRDefault="000B2F9A" w:rsidP="00073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Tereza Tina </w:t>
            </w:r>
            <w:proofErr w:type="spellStart"/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Rašťáková</w:t>
            </w:r>
            <w:proofErr w:type="spellEnd"/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Mgr. Sebastian Špeta</w:t>
            </w:r>
          </w:p>
        </w:tc>
        <w:tc>
          <w:tcPr>
            <w:tcW w:w="3969" w:type="dxa"/>
          </w:tcPr>
          <w:p w14:paraId="402E0785" w14:textId="57380EC1" w:rsidR="000B2F9A" w:rsidRPr="00135547" w:rsidRDefault="000B2F9A" w:rsidP="00073F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Kdy, jak a proč může být člen voleného orgánu koncovým příjemcem?</w:t>
            </w:r>
          </w:p>
        </w:tc>
      </w:tr>
      <w:tr w:rsidR="000B2F9A" w:rsidRPr="00135547" w14:paraId="4A97EC34" w14:textId="77777777" w:rsidTr="000B2F9A">
        <w:tc>
          <w:tcPr>
            <w:tcW w:w="456" w:type="dxa"/>
          </w:tcPr>
          <w:p w14:paraId="4F948F91" w14:textId="02E2AE35" w:rsidR="000B2F9A" w:rsidRPr="00135547" w:rsidRDefault="000B2F9A" w:rsidP="00073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05" w:type="dxa"/>
          </w:tcPr>
          <w:p w14:paraId="11548B90" w14:textId="0E98399D" w:rsidR="000B2F9A" w:rsidRPr="00135547" w:rsidRDefault="000B2F9A" w:rsidP="00073F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Ing. Bc. Jiří Nesrovnal </w:t>
            </w:r>
          </w:p>
        </w:tc>
        <w:tc>
          <w:tcPr>
            <w:tcW w:w="3969" w:type="dxa"/>
          </w:tcPr>
          <w:p w14:paraId="737ADDA3" w14:textId="7EB2F6EC" w:rsidR="000B2F9A" w:rsidRPr="00903D48" w:rsidRDefault="000B2F9A" w:rsidP="00073F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3D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Některé daňové otázky týkající se odměňování exekutivy, především pak členů statutárních orgánů</w:t>
            </w:r>
          </w:p>
        </w:tc>
      </w:tr>
    </w:tbl>
    <w:p w14:paraId="4A397E3C" w14:textId="7A3EA633" w:rsidR="004E4AC5" w:rsidRPr="00135547" w:rsidRDefault="00597644">
      <w:pPr>
        <w:rPr>
          <w:rFonts w:ascii="Times New Roman" w:hAnsi="Times New Roman" w:cs="Times New Roman"/>
          <w:sz w:val="24"/>
          <w:szCs w:val="24"/>
        </w:rPr>
      </w:pPr>
      <w:r w:rsidRPr="00135547">
        <w:rPr>
          <w:rFonts w:ascii="Times New Roman" w:hAnsi="Times New Roman" w:cs="Times New Roman"/>
          <w:sz w:val="24"/>
          <w:szCs w:val="24"/>
        </w:rPr>
        <w:t xml:space="preserve"> </w:t>
      </w:r>
      <w:r w:rsidR="00073F91" w:rsidRPr="00135547">
        <w:rPr>
          <w:rFonts w:ascii="Times New Roman" w:hAnsi="Times New Roman" w:cs="Times New Roman"/>
          <w:sz w:val="24"/>
          <w:szCs w:val="24"/>
        </w:rPr>
        <w:t xml:space="preserve"> </w:t>
      </w:r>
      <w:r w:rsidR="00073F91" w:rsidRPr="00135547">
        <w:rPr>
          <w:rFonts w:ascii="Times New Roman" w:hAnsi="Times New Roman" w:cs="Times New Roman"/>
          <w:b/>
          <w:bCs/>
          <w:sz w:val="24"/>
          <w:szCs w:val="24"/>
        </w:rPr>
        <w:t xml:space="preserve">Závěrečná diskuze </w:t>
      </w:r>
      <w:r w:rsidR="00073F91" w:rsidRPr="00135547">
        <w:rPr>
          <w:rFonts w:ascii="Times New Roman" w:hAnsi="Times New Roman" w:cs="Times New Roman"/>
          <w:sz w:val="24"/>
          <w:szCs w:val="24"/>
        </w:rPr>
        <w:t>(cca 30 min)</w:t>
      </w:r>
    </w:p>
    <w:sectPr w:rsidR="004E4AC5" w:rsidRPr="0013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C5"/>
    <w:rsid w:val="00073F91"/>
    <w:rsid w:val="000B2F9A"/>
    <w:rsid w:val="00127CF8"/>
    <w:rsid w:val="00135547"/>
    <w:rsid w:val="001658A9"/>
    <w:rsid w:val="00300D35"/>
    <w:rsid w:val="00364130"/>
    <w:rsid w:val="00391D7E"/>
    <w:rsid w:val="0041236F"/>
    <w:rsid w:val="00463F47"/>
    <w:rsid w:val="004E3602"/>
    <w:rsid w:val="004E4AC5"/>
    <w:rsid w:val="00597644"/>
    <w:rsid w:val="006A40F8"/>
    <w:rsid w:val="007170E6"/>
    <w:rsid w:val="008D452F"/>
    <w:rsid w:val="00903D48"/>
    <w:rsid w:val="00934BB4"/>
    <w:rsid w:val="00946721"/>
    <w:rsid w:val="00C917CB"/>
    <w:rsid w:val="00D1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6BD5"/>
  <w15:chartTrackingRefBased/>
  <w15:docId w15:val="{98260C62-1212-4BD4-83F6-BE73871C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3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35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Špačková</dc:creator>
  <cp:keywords/>
  <dc:description/>
  <cp:lastModifiedBy>Michala Špačková</cp:lastModifiedBy>
  <cp:revision>2</cp:revision>
  <dcterms:created xsi:type="dcterms:W3CDTF">2022-04-21T07:54:00Z</dcterms:created>
  <dcterms:modified xsi:type="dcterms:W3CDTF">2022-04-21T07:54:00Z</dcterms:modified>
</cp:coreProperties>
</file>